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Engineering Innovation in Real-World Applications — ELTRONIC Success Stories</w:t>
      </w:r>
    </w:p>
    <w:p>
      <w:pPr>
        <w:spacing w:after="200"/>
      </w:pPr>
      <w:r>
        <w:t>At ELTRONIC, engineering is not just about theory, diagrams, or software development. It is about creating reliable, practical solutions that operate in demanding real-world environments where performance, durability, safety, and efficiency truly matter.</w:t>
      </w:r>
    </w:p>
    <w:p>
      <w:pPr>
        <w:spacing w:after="200"/>
      </w:pPr>
      <w:r>
        <w:t>Over the years, ELTRONIC has been involved in the design, integration, prototyping, automation, and commissioning of highly specialized industrial and mobile machinery systems across multiple industries. From agricultural equipment and hydraulic machinery to telematics, CAN-Bus systems, and advanced automation platforms, the company has built a reputation for solving complex engineering challenges with practical and innovative solutions.</w:t>
      </w:r>
    </w:p>
    <w:p>
      <w:pPr>
        <w:spacing w:after="200"/>
      </w:pPr>
      <w:r>
        <w:t>Advanced Systems for Agricultural Machinery</w:t>
      </w:r>
    </w:p>
    <w:p>
      <w:pPr>
        <w:spacing w:after="200"/>
      </w:pPr>
      <w:r>
        <w:t>One of ELTRONIC’s key areas of expertise is agricultural and off-highway machinery electronics.</w:t>
      </w:r>
    </w:p>
    <w:p>
      <w:pPr>
        <w:spacing w:after="200"/>
      </w:pPr>
      <w:r>
        <w:t>The company has participated in the development and integration of advanced systems for potato harvesting equipment, where reliability and operational efficiency are critical. Agricultural machinery operates in some of the harshest environments possible — exposed to vibration, dust, moisture, mud, and extreme weather conditions.</w:t>
      </w:r>
    </w:p>
    <w:p>
      <w:pPr>
        <w:spacing w:after="200"/>
      </w:pPr>
      <w:r>
        <w:t>ELTRONIC supported the development of control systems, operator interfaces, CAN-Bus communication, electrical integration, and machine functionality designed specifically for demanding field applications.</w:t>
      </w:r>
    </w:p>
    <w:p>
      <w:pPr>
        <w:spacing w:after="200"/>
      </w:pPr>
      <w:r>
        <w:t>These solutions focused on:</w:t>
        <w:br/>
        <w:t>• Improving operator control</w:t>
        <w:br/>
        <w:t>• Increasing machine reliability</w:t>
        <w:br/>
        <w:t>• Simplifying diagnostics</w:t>
        <w:br/>
        <w:t>• Enhancing machine safety</w:t>
        <w:br/>
        <w:t>• Supporting modern HMI systems</w:t>
        <w:br/>
        <w:t>• Enabling future telematics integration</w:t>
      </w:r>
    </w:p>
    <w:p>
      <w:pPr>
        <w:spacing w:after="200"/>
      </w:pPr>
      <w:r>
        <w:t>The result was a more intelligent and serviceable machine platform capable of supporting modern agricultural operations.</w:t>
      </w:r>
    </w:p>
    <w:p>
      <w:pPr>
        <w:spacing w:after="200"/>
      </w:pPr>
      <w:r>
        <w:t>Prototype Development of Salt Spreader Systems</w:t>
      </w:r>
    </w:p>
    <w:p>
      <w:pPr>
        <w:spacing w:after="200"/>
      </w:pPr>
      <w:r>
        <w:t>ELTRONIC has also been involved in the design and development of prototype salt spreader systems used in municipal and winter maintenance applications.</w:t>
      </w:r>
    </w:p>
    <w:p>
      <w:pPr>
        <w:spacing w:after="200"/>
      </w:pPr>
      <w:r>
        <w:t>This type of machinery requires highly reliable electronic and hydraulic control systems capable of operating continuously in severe environmental conditions, including:</w:t>
        <w:br/>
        <w:t>• Low temperatures</w:t>
        <w:br/>
        <w:t>• Corrosive salt exposure</w:t>
        <w:br/>
        <w:t>• Heavy vibration</w:t>
        <w:br/>
        <w:t>• Moisture and contamination</w:t>
      </w:r>
    </w:p>
    <w:p>
      <w:pPr>
        <w:spacing w:after="200"/>
      </w:pPr>
      <w:r>
        <w:t>The project included development and integration of:</w:t>
        <w:br/>
        <w:t>• Electrical systems</w:t>
        <w:br/>
        <w:t>• CAN-Bus communication</w:t>
        <w:br/>
        <w:t>• Operator controls</w:t>
        <w:br/>
        <w:t>• Power distribution</w:t>
        <w:br/>
        <w:t>• Control logic</w:t>
        <w:br/>
        <w:t>• Sensor integration</w:t>
        <w:br/>
        <w:t>• Custom machine functions</w:t>
      </w:r>
    </w:p>
    <w:p>
      <w:pPr>
        <w:spacing w:after="200"/>
      </w:pPr>
      <w:r>
        <w:t>By combining practical engineering experience with modern control technologies, ELTRONIC helped transform concept ideas into working prototype systems ready for real operational testing.</w:t>
      </w:r>
    </w:p>
    <w:p>
      <w:pPr>
        <w:spacing w:after="200"/>
      </w:pPr>
      <w:r>
        <w:t>Collaboration on Advanced Bale Handling Machinery</w:t>
      </w:r>
    </w:p>
    <w:p>
      <w:pPr>
        <w:spacing w:after="200"/>
      </w:pPr>
      <w:r>
        <w:t>ELTRONIC has also collaborated on projects related to the development and production of advanced bale handling and transport machinery used in demanding agricultural applications.</w:t>
      </w:r>
    </w:p>
    <w:p>
      <w:pPr>
        <w:spacing w:after="200"/>
      </w:pPr>
      <w:r>
        <w:t>Projects of this type demand a deep understanding of:</w:t>
        <w:br/>
        <w:t>• Mobile machinery electronics</w:t>
        <w:br/>
        <w:t>• Hydraulic system integration</w:t>
        <w:br/>
        <w:t>• Safety systems</w:t>
        <w:br/>
        <w:t>• Rugged electrical design</w:t>
        <w:br/>
        <w:t>• Reliable field communication</w:t>
        <w:br/>
        <w:t>• Operator ergonomics</w:t>
      </w:r>
    </w:p>
    <w:p>
      <w:pPr>
        <w:spacing w:after="200"/>
      </w:pPr>
      <w:r>
        <w:t>ELTRONIC contributed engineering expertise in areas including:</w:t>
        <w:br/>
        <w:t>• Electrical integration</w:t>
        <w:br/>
        <w:t>• Control system architecture</w:t>
        <w:br/>
        <w:t>• CAN-Bus communication</w:t>
        <w:br/>
        <w:t>• HMI solutions</w:t>
        <w:br/>
        <w:t>• Wiring harnesses</w:t>
        <w:br/>
        <w:t>• Automation logic</w:t>
        <w:br/>
        <w:t>• Testing and commissioning support</w:t>
      </w:r>
    </w:p>
    <w:p>
      <w:pPr>
        <w:spacing w:after="200"/>
      </w:pPr>
      <w:r>
        <w:t>Working alongside machinery manufacturers allows ELTRONIC to provide not only technical knowledge, but also practical engineering insight based on real operational requirements.</w:t>
      </w:r>
    </w:p>
    <w:p>
      <w:pPr>
        <w:spacing w:after="200"/>
      </w:pPr>
      <w:r>
        <w:t>Development of Hydraulic Hose Manufacturing Equipment</w:t>
      </w:r>
    </w:p>
    <w:p>
      <w:pPr>
        <w:spacing w:after="200"/>
      </w:pPr>
      <w:r>
        <w:t>ELTRONIC has also participated in projects involving the development and integration of machinery for hydraulic hose manufacturing and industrial crimping applications.</w:t>
      </w:r>
    </w:p>
    <w:p>
      <w:pPr>
        <w:spacing w:after="200"/>
      </w:pPr>
      <w:r>
        <w:t>Industrial hose processing systems require precise control, robust safety systems, and dependable automation to ensure repeatable manufacturing quality and operator protection.</w:t>
      </w:r>
    </w:p>
    <w:p>
      <w:pPr>
        <w:spacing w:after="200"/>
      </w:pPr>
      <w:r>
        <w:t>The cooperation included engineering support in areas such as:</w:t>
        <w:br/>
        <w:t>• Automation systems</w:t>
        <w:br/>
        <w:t>• Electrical design</w:t>
        <w:br/>
        <w:t>• Control integration</w:t>
        <w:br/>
        <w:t>• Safety implementation</w:t>
        <w:br/>
        <w:t>• HMI functionality</w:t>
        <w:br/>
        <w:t>• System testing</w:t>
        <w:br/>
        <w:t>• Commissioning support</w:t>
      </w:r>
    </w:p>
    <w:p>
      <w:pPr>
        <w:spacing w:after="200"/>
      </w:pPr>
      <w:r>
        <w:t>These projects demonstrate ELTRONIC’s ability to work across different industries and adapt engineering expertise to highly specialized manufacturing environments.</w:t>
      </w:r>
    </w:p>
    <w:p>
      <w:pPr>
        <w:spacing w:after="200"/>
      </w:pPr>
      <w:r>
        <w:t>Military and Defence-Related Engineering Applications</w:t>
      </w:r>
    </w:p>
    <w:p>
      <w:pPr>
        <w:spacing w:after="200"/>
      </w:pPr>
      <w:r>
        <w:t>ELTRONIC has also contributed engineering expertise to a variety of demanding military and defence-related applications, where reliability, durability, and operational safety are absolutely critical.</w:t>
      </w:r>
    </w:p>
    <w:p>
      <w:pPr>
        <w:spacing w:after="200"/>
      </w:pPr>
      <w:r>
        <w:t>These projects have included work involving:</w:t>
        <w:br/>
        <w:t>• Rugged military-grade wiring harnesses</w:t>
        <w:br/>
        <w:t>• Advanced sensor integration</w:t>
        <w:br/>
        <w:t>• Custom control systems</w:t>
        <w:br/>
        <w:t>• Environmental monitoring solutions</w:t>
        <w:br/>
        <w:t>• Vehicle and equipment electronics</w:t>
        <w:br/>
        <w:t>• Climate control and HVAC integration</w:t>
        <w:br/>
        <w:t>• Power distribution systems</w:t>
        <w:br/>
        <w:t>• CAN-Bus and industrial communication systems</w:t>
      </w:r>
    </w:p>
    <w:p>
      <w:pPr>
        <w:spacing w:after="200"/>
      </w:pPr>
      <w:r>
        <w:t>Military and defence environments require engineering solutions capable of operating under extreme conditions, including vibration, dust, moisture, temperature fluctuations, and continuous operational stress.</w:t>
      </w:r>
    </w:p>
    <w:p>
      <w:pPr>
        <w:spacing w:after="200"/>
      </w:pPr>
      <w:r>
        <w:t>ELTRONIC’s experience in harsh-environment electronics, industrial automation, rugged connectivity, and system integration allows the company to support highly specialized applications where precision, reliability, and long-term durability are essential.</w:t>
      </w:r>
    </w:p>
    <w:p>
      <w:pPr>
        <w:spacing w:after="200"/>
      </w:pPr>
      <w:r>
        <w:t>From Concept to Working Machines</w:t>
      </w:r>
    </w:p>
    <w:p>
      <w:pPr>
        <w:spacing w:after="200"/>
      </w:pPr>
      <w:r>
        <w:t>What connects all of these projects is ELTRONIC’s ability to support customers through the complete engineering lifecycle:</w:t>
        <w:br/>
        <w:t>• Concept development</w:t>
        <w:br/>
        <w:t>• System architecture</w:t>
        <w:br/>
        <w:t>• Electrical design</w:t>
        <w:br/>
        <w:t>• Software development</w:t>
        <w:br/>
        <w:t>• CAN-Bus integration</w:t>
        <w:br/>
        <w:t>• HMI programming</w:t>
        <w:br/>
        <w:t>• Prototyping</w:t>
        <w:br/>
        <w:t>• Manufacturing support</w:t>
        <w:br/>
        <w:t>• Testing and commissioning</w:t>
      </w:r>
    </w:p>
    <w:p>
      <w:pPr>
        <w:spacing w:after="200"/>
      </w:pPr>
      <w:r>
        <w:t>Rather than focusing only on isolated components, ELTRONIC approaches every project as a complete system where electronics, software, mechanics, hydraulics, operators, and business requirements must all work together reliably.</w:t>
      </w:r>
    </w:p>
    <w:p>
      <w:pPr>
        <w:spacing w:after="200"/>
      </w:pPr>
      <w:r>
        <w:t>Practical Engineering for Real Industrial Challenges</w:t>
      </w:r>
    </w:p>
    <w:p>
      <w:pPr>
        <w:spacing w:after="200"/>
      </w:pPr>
      <w:r>
        <w:t>ELTRONIC understands that industrial and mobile machinery projects are rarely simple. They involve tight deadlines, demanding environments, evolving customer requirements, and the constant pressure to improve reliability and efficiency.</w:t>
      </w:r>
    </w:p>
    <w:p>
      <w:pPr>
        <w:spacing w:after="200"/>
      </w:pPr>
      <w:r>
        <w:t>That is why the company focuses on delivering:</w:t>
        <w:br/>
        <w:t>• Practical solutions</w:t>
        <w:br/>
        <w:t>• Robust system design</w:t>
        <w:br/>
        <w:t>• Scalable architectures</w:t>
        <w:br/>
        <w:t>• Reliable communication systems</w:t>
        <w:br/>
        <w:t>• Service-friendly diagnostics</w:t>
        <w:br/>
        <w:t>• Long-term maintainability</w:t>
      </w:r>
    </w:p>
    <w:p>
      <w:pPr>
        <w:spacing w:after="200"/>
      </w:pPr>
      <w:r>
        <w:t>Whether supporting agricultural equipment, industrial automation, prototype development, connected telematics platforms, or defence-related engineering projects, ELTRONIC combines innovation with practical engineering experience to help customers successfully bring complex machines and systems to life.</w:t>
      </w:r>
    </w:p>
    <w:p>
      <w:pPr>
        <w:spacing w:after="200"/>
      </w:pPr>
      <w:r>
        <w:t>Engineering Partnerships Built on Trust</w:t>
      </w:r>
    </w:p>
    <w:p>
      <w:pPr>
        <w:spacing w:after="200"/>
      </w:pPr>
      <w:r>
        <w:t>Every successful machine begins with strong engineering collaboration.</w:t>
      </w:r>
    </w:p>
    <w:p>
      <w:pPr>
        <w:spacing w:after="200"/>
      </w:pPr>
      <w:r>
        <w:t>ELTRONIC works closely with customers, manufacturers, and technology partners to transform ideas into reliable, fully integrated systems capable of performing in demanding real-world conditions.</w:t>
      </w:r>
    </w:p>
    <w:p>
      <w:pPr>
        <w:spacing w:after="200"/>
      </w:pPr>
      <w:r>
        <w:t>Through innovation, flexibility, and hands-on engineering expertise, ELTRONIC continues to support the development of modern machinery and intelligent industrial systems across multiple sectors.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