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How to Log CAN Traffic to AWS</w:t>
      </w:r>
    </w:p>
    <w:p>
      <w:r>
        <w:t>Modern industrial machinery generates valuable operational data over CAN-Bus networks.</w:t>
      </w:r>
    </w:p>
    <w:p>
      <w:r>
        <w:t>Logging CAN traffic to AWS enables:</w:t>
        <w:br/>
        <w:t>• Remote diagnostics</w:t>
        <w:br/>
        <w:t>• Predictive maintenance</w:t>
        <w:br/>
        <w:t>• Machine analytics</w:t>
        <w:br/>
        <w:t>• Fleet management</w:t>
        <w:br/>
        <w:t>• Operator monitoring</w:t>
      </w:r>
    </w:p>
    <w:p>
      <w:r>
        <w:t>Why AWS?</w:t>
      </w:r>
    </w:p>
    <w:p>
      <w:r>
        <w:t>AWS provides:</w:t>
        <w:br/>
        <w:t>• Scalable cloud infrastructure</w:t>
        <w:br/>
        <w:t>• IoT services</w:t>
        <w:br/>
        <w:t>• Data analytics</w:t>
        <w:br/>
        <w:t>• Secure storage</w:t>
        <w:br/>
        <w:t>• Real-time dashboards</w:t>
      </w:r>
    </w:p>
    <w:p>
      <w:r>
        <w:t>Typical Architecture</w:t>
      </w:r>
    </w:p>
    <w:p>
      <w:r>
        <w:t>A basic architecture includes:</w:t>
        <w:br/>
        <w:t>• CAN network</w:t>
        <w:br/>
        <w:t>• Telematics gateway</w:t>
        <w:br/>
        <w:t>• Cellular communication</w:t>
        <w:br/>
        <w:t>• AWS cloud services</w:t>
      </w:r>
    </w:p>
    <w:p>
      <w:r>
        <w:t>Capturing CAN Traffic</w:t>
      </w:r>
    </w:p>
    <w:p>
      <w:r>
        <w:t>Logging methods include:</w:t>
        <w:br/>
        <w:t>• Raw CAN frame logging</w:t>
        <w:br/>
        <w:t>• Decoded signal logging</w:t>
        <w:br/>
        <w:t>• Event-based telemetry</w:t>
      </w:r>
    </w:p>
    <w:p>
      <w:r>
        <w:t>AWS IoT Core Integration</w:t>
      </w:r>
    </w:p>
    <w:p>
      <w:r>
        <w:t>Typical workflow:</w:t>
        <w:br/>
        <w:t>1. Device authentication</w:t>
        <w:br/>
        <w:t>2. Secure MQTT connection</w:t>
        <w:br/>
        <w:t>3. Data publishing</w:t>
        <w:br/>
        <w:t>4. Cloud routing</w:t>
        <w:br/>
        <w:t>5. Data storage</w:t>
      </w:r>
    </w:p>
    <w:p>
      <w:r>
        <w:t>Data Storage Options</w:t>
      </w:r>
    </w:p>
    <w:p>
      <w:r>
        <w:t>Common AWS services include:</w:t>
        <w:br/>
        <w:t>• Amazon Timestream</w:t>
        <w:br/>
        <w:t>• Amazon S3</w:t>
        <w:br/>
        <w:t>• DynamoDB</w:t>
      </w:r>
    </w:p>
    <w:p>
      <w:r>
        <w:t>Bandwidth Optimization</w:t>
      </w:r>
    </w:p>
    <w:p>
      <w:r>
        <w:t>Optimization methods include:</w:t>
        <w:br/>
        <w:t>• Signal filtering</w:t>
        <w:br/>
        <w:t>• Edge processing</w:t>
        <w:br/>
        <w:t>• Compression</w:t>
        <w:br/>
        <w:t>• Event-based reporting</w:t>
      </w:r>
    </w:p>
    <w:p>
      <w:r>
        <w:t>Conclusion</w:t>
      </w:r>
    </w:p>
    <w:p>
      <w:r>
        <w:t>Logging CAN traffic to AWS enables powerful cloud-based diagnostics, analytics, and fleet management capabilities for modern machinery.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