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Using AutoPi for Remote Diagnostics in Agricultural Equipment</w:t>
      </w:r>
    </w:p>
    <w:p/>
    <w:p>
      <w:pPr/>
      <w:r>
        <w:t>Modern agricultural machinery is becoming increasingly advanced. Tractors, harvesters, sprayers, seed drills, and autonomous field equipment now rely heavily on electronic control systems, CAN-bus communication, telematics, and cloud-based data analysis. As farms become larger and machine downtime becomes more expensive, remote diagnostics is no longer a luxury — it is a necessity.</w:t>
      </w:r>
    </w:p>
    <w:p>
      <w:pPr/>
      <w:r>
        <w:t>One of the most flexible platforms available for remote diagnostics and telematics integration is AutoPi. Originally developed as an intelligent telematics unit for vehicles and fleet management, AutoPi has evolved into a powerful industrial and off-highway diagnostics platform that can be integrated into agricultural machinery for monitoring, predictive maintenance, fault diagnostics, and remote support.</w:t>
      </w:r>
    </w:p>
    <w:p>
      <w:pPr/>
      <w:r>
        <w:t>What Is AutoPi?</w:t>
        <w:br/>
        <w:t>AutoPi is a programmable telematics unit based on Linux and designed for advanced vehicle and machine connectivity. It combines CAN-bus communication, GPS positioning, cellular connectivity, Wi-Fi, Bluetooth, cloud integration, edge computing capabilities, Python scripting, MQTT and REST API support.</w:t>
      </w:r>
    </w:p>
    <w:p>
      <w:pPr/>
      <w:r>
        <w:t>Unlike many closed telematics systems, AutoPi is highly customizable and suitable for both OEM integration and retrofit projects.</w:t>
      </w:r>
    </w:p>
    <w:p>
      <w:pPr/>
      <w:r>
        <w:t>Why Remote Diagnostics Matters in Agriculture</w:t>
        <w:br/>
        <w:t>Agricultural operations often take place in remote environments where immediate technical support is unavailable. A machine breakdown during harvesting or planting season can result in significant financial losses.</w:t>
      </w:r>
    </w:p>
    <w:p>
      <w:pPr/>
      <w:r>
        <w:t>Traditional troubleshooting methods typically require an engineer travelling to site, manual connection of diagnostic tools, long fault-finding sessions, and delays waiting for spare parts.</w:t>
      </w:r>
    </w:p>
    <w:p>
      <w:pPr/>
      <w:r>
        <w:t>With AutoPi installed, engineers can access live machine data remotely, read fault codes in real time, monitor sensor values, analyse CAN-bus traffic, detect intermittent faults, update software remotely, and guide operators through corrective actions.</w:t>
      </w:r>
    </w:p>
    <w:p>
      <w:pPr/>
      <w:r>
        <w:t>CAN-bus and J1939 Integration</w:t>
        <w:br/>
        <w:t>Most modern agricultural equipment uses CAN-bus communication. Heavy-duty machines frequently use the SAE J1939 protocol.</w:t>
      </w:r>
    </w:p>
    <w:p>
      <w:pPr/>
      <w:r>
        <w:t>AutoPi can monitor standard J1939 PGNs, proprietary OEM CAN messages, ISOBUS communication, sensor and actuator data, engine and transmission diagnostics.</w:t>
      </w:r>
    </w:p>
    <w:p>
      <w:pPr/>
      <w:r>
        <w:t>Typical monitored parameters include engine RPM, coolant temperature, oil pressure, fuel consumption, PTO status, hydraulic load, vehicle speed, AdBlue levels, and battery voltage.</w:t>
      </w:r>
    </w:p>
    <w:p>
      <w:pPr/>
      <w:r>
        <w:t>Real-Time Fault Diagnostics</w:t>
        <w:br/>
        <w:t>One of the biggest advantages of AutoPi is the ability to diagnose faults remotely.</w:t>
      </w:r>
    </w:p>
    <w:p>
      <w:pPr/>
      <w:r>
        <w:t>When a fault occurs, the system can read active fault codes, capture CAN traffic around the event, send alerts automatically, and log machine conditions before and after failure.</w:t>
      </w:r>
    </w:p>
    <w:p>
      <w:pPr/>
      <w:r>
        <w:t>Predictive Maintenance</w:t>
        <w:br/>
        <w:t>Remote diagnostics is not only about fault detection. It also enables predictive maintenance.</w:t>
      </w:r>
    </w:p>
    <w:p>
      <w:pPr/>
      <w:r>
        <w:t>By analysing machine data over time, AutoPi can identify components approaching failure, abnormal operating conditions, gradual performance degradation, excessive vibration, or overheating.</w:t>
      </w:r>
    </w:p>
    <w:p>
      <w:pPr/>
      <w:r>
        <w:t>Remote Software Updates</w:t>
        <w:br/>
        <w:t>Modern agricultural equipment often contains multiple programmable devices such as HMI displays, PLC controllers, engine controllers, hydraulic systems, and GPS systems.</w:t>
      </w:r>
    </w:p>
    <w:p>
      <w:pPr/>
      <w:r>
        <w:t>AutoPi can be used to deploy software updates remotely, update configuration files, modify machine parameters, and upload new firmware packages.</w:t>
      </w:r>
    </w:p>
    <w:p>
      <w:pPr/>
      <w:r>
        <w:t>GPS Tracking and Fleet Management</w:t>
        <w:br/>
        <w:t>AutoPi also provides full telematics and fleet management functionality.</w:t>
      </w:r>
    </w:p>
    <w:p>
      <w:pPr/>
      <w:r>
        <w:t>Agricultural fleet operators can monitor machine locations, working hours, fuel usage, idle times, route history, and geofencing events.</w:t>
      </w:r>
    </w:p>
    <w:p>
      <w:pPr/>
      <w:r>
        <w:t>Integration with Cloud Platforms</w:t>
        <w:br/>
        <w:t>AutoPi supports multiple integration methods including MQTT, REST APIs, webhooks, Python scripting, Azure IoT, AWS IoT, and custom SQL databases.</w:t>
      </w:r>
    </w:p>
    <w:p>
      <w:pPr/>
      <w:r>
        <w:t>This allows OEMs to build fully customised cloud dashboards and service portals.</w:t>
      </w:r>
    </w:p>
    <w:p>
      <w:pPr/>
      <w:r>
        <w:t>Security Considerations</w:t>
        <w:br/>
        <w:t>Remote connectivity introduces cybersecurity risks which must be managed properly.</w:t>
      </w:r>
    </w:p>
    <w:p>
      <w:pPr/>
      <w:r>
        <w:t>Important security measures include VPN connectivity, encrypted communication, secure authentication, firewall protection, controlled remote access, and user permission management.</w:t>
      </w:r>
    </w:p>
    <w:p>
      <w:pPr/>
      <w:r>
        <w:t>Benefits for OEMs and System Integrators</w:t>
        <w:br/>
        <w:t>For agricultural machinery manufacturers and integrators, AutoPi provides several commercial advantages including reduced service costs, faster support response, improved customer satisfaction, data-driven product improvement, and new revenue opportunities.</w:t>
      </w:r>
    </w:p>
    <w:p>
      <w:pPr/>
      <w:r>
        <w:t>Conclusion</w:t>
        <w:br/>
        <w:t>AutoPi is a powerful and flexible solution for remote diagnostics in agricultural equipment. By combining CAN-bus communication, cloud connectivity, GPS tracking, and programmable edge computing, it enables OEMs and fleet operators to reduce downtime, improve service response, and optimise machine performance.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