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Why TOPCON OPUS HMI Systems Are Trusted by OEMs Worldwide</w:t>
      </w:r>
    </w:p>
    <w:p>
      <w:r>
        <w:t>Modern mobile machinery and industrial vehicles require far more than a simple display. Today’s OEMs need intelligent Human Machine Interface (HMI) systems that combine reliability, flexibility, advanced communication, modern software capabilities, and long-term durability — even in the harshest environments.</w:t>
      </w:r>
    </w:p>
    <w:p>
      <w:r>
        <w:t>This is exactly why TOPCON OPUS HMI platforms have become a preferred choice for manufacturers of:</w:t>
        <w:br/>
        <w:t>• Agricultural machinery</w:t>
        <w:br/>
        <w:t>• Construction equipment</w:t>
        <w:br/>
        <w:t>• Municipal vehicles</w:t>
        <w:br/>
        <w:t>• Utility machinery</w:t>
        <w:br/>
        <w:t>• Special-purpose vehicles</w:t>
        <w:br/>
        <w:t>• Industrial automation systems</w:t>
        <w:br/>
        <w:t>• Off-highway and mobile equipment</w:t>
      </w:r>
    </w:p>
    <w:p>
      <w:r>
        <w:t>At ELTRONIC AG LTD, we integrate TOPCON OPUS systems into advanced CAN-Bus and machine control solutions, helping customers create reliable, modern, and future-ready machines.</w:t>
      </w:r>
    </w:p>
    <w:p>
      <w:r>
        <w:t>Proven Manufacturer Experience and Industry Reputation</w:t>
      </w:r>
    </w:p>
    <w:p>
      <w:r>
        <w:t>TOPCON is a globally recognised technology manufacturer with decades of experience in:</w:t>
        <w:br/>
        <w:t>• Industrial electronics</w:t>
        <w:br/>
        <w:t>• Precision positioning systems</w:t>
        <w:br/>
        <w:t>• Machine control technology</w:t>
        <w:br/>
        <w:t>• Vehicle electronics</w:t>
        <w:br/>
        <w:t>• Agricultural automation</w:t>
        <w:br/>
        <w:t>• Construction technology</w:t>
      </w:r>
    </w:p>
    <w:p>
      <w:r>
        <w:t>The OPUS product family has been designed specifically for professional OEM applications where reliability and long product lifetime are critical.</w:t>
      </w:r>
    </w:p>
    <w:p>
      <w:r>
        <w:t>Exceptional Build Quality and Rugged Design</w:t>
      </w:r>
    </w:p>
    <w:p>
      <w:r>
        <w:t>One of the biggest strengths of the TOPCON OPUS series is its industrial-grade mechanical quality.</w:t>
      </w:r>
    </w:p>
    <w:p>
      <w:r>
        <w:t>Features include:</w:t>
        <w:br/>
        <w:t>• Aluminium die-cast housings</w:t>
        <w:br/>
        <w:t>• IP65, IP66 and IP67 protection</w:t>
        <w:br/>
        <w:t>• High vibration resistance</w:t>
        <w:br/>
        <w:t>• Shock resistance</w:t>
        <w:br/>
        <w:t>• Wide temperature range from -30°C to +75°C</w:t>
        <w:br/>
        <w:t>• Optically bonded displays</w:t>
        <w:br/>
        <w:t>• High-brightness sunlight-readable screens</w:t>
      </w:r>
    </w:p>
    <w:p>
      <w:r>
        <w:t>For mobile machinery manufacturers, this means:</w:t>
        <w:br/>
        <w:t>• Longer service life</w:t>
        <w:br/>
        <w:t>• Lower warranty claims</w:t>
        <w:br/>
        <w:t>• Improved reliability</w:t>
        <w:br/>
        <w:t>• Reduced downtime</w:t>
        <w:br/>
        <w:t>• Increased customer confidence</w:t>
      </w:r>
    </w:p>
    <w:p>
      <w:r>
        <w:t>Outstanding Display Visibility and Operator Comfort</w:t>
      </w:r>
    </w:p>
    <w:p>
      <w:r>
        <w:t>TOPCON OPUS displays are designed for real-world machine operation.</w:t>
      </w:r>
    </w:p>
    <w:p>
      <w:r>
        <w:t>Additional features include:</w:t>
        <w:br/>
        <w:t>• Capacitive touchscreens</w:t>
        <w:br/>
        <w:t>• Wide viewing angles</w:t>
        <w:br/>
        <w:t>• Fast graphical performance</w:t>
        <w:br/>
        <w:t>• Smooth user interaction</w:t>
        <w:br/>
        <w:t>• Glove-friendly operation</w:t>
      </w:r>
    </w:p>
    <w:p>
      <w:r>
        <w:t>Benefits:</w:t>
        <w:br/>
        <w:t>• Improved productivity</w:t>
        <w:br/>
        <w:t>• Better safety</w:t>
        <w:br/>
        <w:t>• Reduced operator fatigue</w:t>
        <w:br/>
        <w:t>• Easier machine operation</w:t>
      </w:r>
    </w:p>
    <w:p>
      <w:r>
        <w:t>Extremely Flexible Programming Options</w:t>
      </w:r>
    </w:p>
    <w:p>
      <w:r>
        <w:t>TOPCON allows developers to choose from multiple programming environments, including:</w:t>
        <w:br/>
        <w:t>• OPUS Projektor</w:t>
        <w:br/>
        <w:t>• CODESYS</w:t>
        <w:br/>
        <w:t>• C/C++</w:t>
        <w:br/>
        <w:t>• Qt Framework</w:t>
        <w:br/>
        <w:t>• ISOBUS plugins</w:t>
        <w:br/>
        <w:t>• ISO-VT / ISO-UT solutions</w:t>
      </w:r>
    </w:p>
    <w:p>
      <w:r>
        <w:t>Easy and Fast Development with OPUS Projektor</w:t>
      </w:r>
    </w:p>
    <w:p>
      <w:r>
        <w:t>Benefits include:</w:t>
        <w:br/>
        <w:t>• Fast screen creation</w:t>
        <w:br/>
        <w:t>• Simple CAN signal mapping</w:t>
        <w:br/>
        <w:t>• Easy graphical interface design</w:t>
        <w:br/>
        <w:t>• Rapid deployment</w:t>
        <w:br/>
        <w:t>• Reduced development time</w:t>
        <w:br/>
        <w:t>• Lower engineering costs</w:t>
      </w:r>
    </w:p>
    <w:p>
      <w:r>
        <w:t>Advanced PLC Programming with CODESYS</w:t>
      </w:r>
    </w:p>
    <w:p>
      <w:r>
        <w:t>Supported IEC 61131-3 languages include:</w:t>
        <w:br/>
        <w:t>• Structured Text (ST)</w:t>
        <w:br/>
        <w:t>• Ladder Diagram (LD)</w:t>
        <w:br/>
        <w:t>• Function Block Diagram (FBD)</w:t>
        <w:br/>
        <w:t>• Sequential Function Chart (SFC)</w:t>
      </w:r>
    </w:p>
    <w:p>
      <w:r>
        <w:t>Benefits:</w:t>
        <w:br/>
        <w:t>• Integrated machine logic</w:t>
        <w:br/>
        <w:t>• Advanced automation capabilities</w:t>
        <w:br/>
        <w:t>• Reduced need for external PLCs</w:t>
        <w:br/>
        <w:t>• Easier diagnostics and maintenance</w:t>
      </w:r>
    </w:p>
    <w:p>
      <w:r>
        <w:t>Linux-Based Open Architecture</w:t>
      </w:r>
    </w:p>
    <w:p>
      <w:r>
        <w:t>Many TOPCON OPUS devices operate on embedded Linux platforms.</w:t>
      </w:r>
    </w:p>
    <w:p>
      <w:r>
        <w:t>This enables:</w:t>
        <w:br/>
        <w:t>• Python applications</w:t>
        <w:br/>
        <w:t>• Qt graphical applications</w:t>
        <w:br/>
        <w:t>• Cloud connectivity</w:t>
        <w:br/>
        <w:t>• Edge computing</w:t>
        <w:br/>
        <w:t>• Docker containers</w:t>
        <w:br/>
        <w:t>• MQTT communication</w:t>
        <w:br/>
        <w:t>• Database integration</w:t>
      </w:r>
    </w:p>
    <w:p>
      <w:r>
        <w:t>Excellent CAN-Bus and Vehicle Communication Support</w:t>
      </w:r>
    </w:p>
    <w:p>
      <w:r>
        <w:t>Supported communication protocols include:</w:t>
        <w:br/>
        <w:t>• CANopen</w:t>
        <w:br/>
        <w:t>• J1939</w:t>
        <w:br/>
        <w:t>• CAN Layer 2</w:t>
        <w:br/>
        <w:t>• ISOBUS</w:t>
        <w:br/>
        <w:t>• Ethernet</w:t>
        <w:br/>
        <w:t>• RS232</w:t>
        <w:br/>
        <w:t>• RS485</w:t>
        <w:br/>
        <w:t>• USB communication</w:t>
      </w:r>
    </w:p>
    <w:p>
      <w:r>
        <w:t>Applications:</w:t>
        <w:br/>
        <w:t>• Engine communication</w:t>
        <w:br/>
        <w:t>• Hydraulic control</w:t>
        <w:br/>
        <w:t>• Sensor integration</w:t>
        <w:br/>
        <w:t>• ECU communication</w:t>
        <w:br/>
        <w:t>• GPS systems</w:t>
        <w:br/>
        <w:t>• Fleet management systems</w:t>
      </w:r>
    </w:p>
    <w:p>
      <w:r>
        <w:t>Perfect for Agricultural Machinery</w:t>
      </w:r>
    </w:p>
    <w:p>
      <w:r>
        <w:t>TOPCON OPUS platforms are ideal for:</w:t>
        <w:br/>
        <w:t>• Tractors</w:t>
        <w:br/>
        <w:t>• Sprayers</w:t>
        <w:br/>
        <w:t>• Potato harvesters</w:t>
        <w:br/>
        <w:t>• Balers</w:t>
        <w:br/>
        <w:t>• Seed drills</w:t>
        <w:br/>
        <w:t>• Fertiliser spreaders</w:t>
        <w:br/>
        <w:t>• Precision farming systems</w:t>
      </w:r>
    </w:p>
    <w:p>
      <w:r>
        <w:t>Benefits:</w:t>
        <w:br/>
        <w:t>• Easier machine operation</w:t>
        <w:br/>
        <w:t>• Centralised control</w:t>
        <w:br/>
        <w:t>• Reduced operator training</w:t>
        <w:br/>
        <w:t>• Better machine monitoring</w:t>
        <w:br/>
        <w:t>• Improved farming efficiency</w:t>
      </w:r>
    </w:p>
    <w:p>
      <w:r>
        <w:t>Seamless Integration with Telematics and Cloud Systems</w:t>
      </w:r>
    </w:p>
    <w:p>
      <w:r>
        <w:t>TOPCON HMIs integrate perfectly with:</w:t>
        <w:br/>
        <w:t>• AutoPi</w:t>
        <w:br/>
        <w:t>• AWS</w:t>
        <w:br/>
        <w:t>• MQTT brokers</w:t>
        <w:br/>
        <w:t>• SQL databases</w:t>
        <w:br/>
        <w:t>• Fleet management systems</w:t>
        <w:br/>
        <w:t>• Remote diagnostics platforms</w:t>
      </w:r>
    </w:p>
    <w:p>
      <w:r>
        <w:t>This enables:</w:t>
        <w:br/>
        <w:t>• Remote machine monitoring</w:t>
        <w:br/>
        <w:t>• Predictive maintenance</w:t>
        <w:br/>
        <w:t>• OTA updates</w:t>
        <w:br/>
        <w:t>• Driver login systems</w:t>
        <w:br/>
        <w:t>• Data logging</w:t>
        <w:br/>
        <w:t>• Cloud dashboards</w:t>
      </w:r>
    </w:p>
    <w:p>
      <w:r>
        <w:t>Reduced Development Costs for OEMs</w:t>
      </w:r>
    </w:p>
    <w:p>
      <w:r>
        <w:t>TOPCON devices can often replace:</w:t>
        <w:br/>
        <w:t>• Separate PLCs</w:t>
        <w:br/>
        <w:t>• Separate HMIs</w:t>
        <w:br/>
        <w:t>• Separate CAN gateways</w:t>
        <w:br/>
        <w:t>• Separate telematics controllers</w:t>
      </w:r>
    </w:p>
    <w:p>
      <w:r>
        <w:t>Benefits:</w:t>
        <w:br/>
        <w:t>• Reduced wiring complexity</w:t>
        <w:br/>
        <w:t>• Lower hardware costs</w:t>
        <w:br/>
        <w:t>• Faster installation</w:t>
        <w:br/>
        <w:t>• Easier diagnostics</w:t>
        <w:br/>
        <w:t>• Simplified maintenance</w:t>
      </w:r>
    </w:p>
    <w:p>
      <w:r>
        <w:t>Long-Term Availability and OEM Support</w:t>
      </w:r>
    </w:p>
    <w:p>
      <w:r>
        <w:t>TOPCON is known for:</w:t>
        <w:br/>
        <w:t>• Stable product lifecycles</w:t>
        <w:br/>
        <w:t>• Industrial-grade support</w:t>
        <w:br/>
        <w:t>• OEM-focused development</w:t>
        <w:br/>
        <w:t>• High-quality documentation</w:t>
        <w:br/>
        <w:t>• Professional engineering support</w:t>
      </w:r>
    </w:p>
    <w:p>
      <w:r>
        <w:t>Why OEMs Choose TOPCON OPUS</w:t>
      </w:r>
    </w:p>
    <w:p>
      <w:r>
        <w:t>OEMs choose TOPCON because the systems provide:</w:t>
        <w:br/>
        <w:t>• Industrial reliability</w:t>
        <w:br/>
        <w:t>• Rugged construction</w:t>
        <w:br/>
        <w:t>• Excellent display quality</w:t>
        <w:br/>
        <w:t>• Flexible programming</w:t>
        <w:br/>
        <w:t>• Linux openness</w:t>
        <w:br/>
        <w:t>• Powerful CAN communication</w:t>
        <w:br/>
        <w:t>• ISOBUS support</w:t>
        <w:br/>
        <w:t>• Long-term support</w:t>
        <w:br/>
        <w:t>• Fast integration</w:t>
        <w:br/>
        <w:t>• Modern connectivity</w:t>
      </w:r>
    </w:p>
    <w:p>
      <w:r>
        <w:t>TOPCON HMIs are not simply displays — they are intelligent machine control platforms designed for the future of connected mobile machinery.</w:t>
      </w:r>
    </w:p>
    <w:p>
      <w:r>
        <w:t>ELTRONIC AG LTD – TOPCON Integration Specialists</w:t>
      </w:r>
    </w:p>
    <w:p>
      <w:r>
        <w:t>At ELTRONIC AG LTD, we specialise in:</w:t>
        <w:br/>
        <w:t>• TOPCON OPUS integration</w:t>
        <w:br/>
        <w:t>• CAN-Bus systems</w:t>
        <w:br/>
        <w:t>• J1939 and CANopen communication</w:t>
        <w:br/>
        <w:t>• Agricultural machinery electronics</w:t>
        <w:br/>
        <w:t>• Mobile machine control systems</w:t>
        <w:br/>
        <w:t>• OPUS programming</w:t>
        <w:br/>
        <w:t>• CODESYS development</w:t>
        <w:br/>
        <w:t>• AutoPi integration</w:t>
        <w:br/>
        <w:t>• Cloud telemetry systems</w:t>
        <w:br/>
        <w:t>• Custom HMI development</w:t>
      </w:r>
    </w:p>
    <w:p>
      <w:r>
        <w:t>We help OEMs and machine manufacturers create reliable, intelligent, and modern control systems tailored to their applications.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